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9993C" w14:textId="77777777" w:rsidR="002A3EFF" w:rsidRDefault="002A3EFF">
      <w:pPr>
        <w:spacing w:after="120"/>
        <w:jc w:val="center"/>
        <w:rPr>
          <w:rFonts w:ascii="Arial Black" w:eastAsia="Arial Black" w:hAnsi="Arial Black" w:cs="Arial Black"/>
          <w:b/>
          <w:sz w:val="24"/>
          <w:u w:val="single"/>
        </w:rPr>
      </w:pPr>
    </w:p>
    <w:p w14:paraId="58D83D21" w14:textId="77777777" w:rsidR="002A3EFF" w:rsidRDefault="00C0787A">
      <w:pPr>
        <w:spacing w:after="120"/>
        <w:jc w:val="center"/>
        <w:rPr>
          <w:rFonts w:ascii="Calibri" w:eastAsia="Calibri" w:hAnsi="Calibri" w:cs="Calibri"/>
          <w:sz w:val="64"/>
        </w:rPr>
      </w:pPr>
      <w:r>
        <w:rPr>
          <w:rFonts w:ascii="Arial Black" w:eastAsia="Arial Black" w:hAnsi="Arial Black" w:cs="Arial Black"/>
          <w:b/>
          <w:sz w:val="64"/>
          <w:u w:val="single"/>
        </w:rPr>
        <w:t xml:space="preserve">Bourses d’études </w:t>
      </w:r>
    </w:p>
    <w:p w14:paraId="7AAE0CE0" w14:textId="77777777" w:rsidR="002A3EFF" w:rsidRDefault="00C0787A">
      <w:pPr>
        <w:spacing w:after="120"/>
        <w:jc w:val="center"/>
        <w:rPr>
          <w:rFonts w:ascii="Calibri" w:eastAsia="Calibri" w:hAnsi="Calibri" w:cs="Calibri"/>
          <w:sz w:val="64"/>
        </w:rPr>
      </w:pPr>
      <w:r>
        <w:rPr>
          <w:rFonts w:ascii="Arial Black" w:eastAsia="Arial Black" w:hAnsi="Arial Black" w:cs="Arial Black"/>
          <w:b/>
          <w:sz w:val="64"/>
          <w:u w:val="single"/>
        </w:rPr>
        <w:t>Année 2020/2021</w:t>
      </w:r>
    </w:p>
    <w:p w14:paraId="0230F12E" w14:textId="77777777" w:rsidR="002A3EFF" w:rsidRDefault="00C0787A">
      <w:pPr>
        <w:spacing w:after="0"/>
        <w:jc w:val="center"/>
        <w:rPr>
          <w:rFonts w:ascii="Arial Black" w:eastAsia="Arial Black" w:hAnsi="Arial Black" w:cs="Arial Black"/>
          <w:sz w:val="44"/>
        </w:rPr>
      </w:pPr>
      <w:r>
        <w:rPr>
          <w:rFonts w:ascii="Arial Black" w:eastAsia="Arial Black" w:hAnsi="Arial Black" w:cs="Arial Black"/>
          <w:sz w:val="44"/>
        </w:rPr>
        <w:t xml:space="preserve">Pour les élèves </w:t>
      </w:r>
    </w:p>
    <w:p w14:paraId="2AA1124E" w14:textId="77777777" w:rsidR="002A3EFF" w:rsidRDefault="00C0787A">
      <w:pPr>
        <w:spacing w:after="0"/>
        <w:jc w:val="center"/>
        <w:rPr>
          <w:rFonts w:ascii="Arial Black" w:eastAsia="Arial Black" w:hAnsi="Arial Black" w:cs="Arial Black"/>
          <w:sz w:val="44"/>
        </w:rPr>
      </w:pPr>
      <w:proofErr w:type="gramStart"/>
      <w:r>
        <w:rPr>
          <w:rFonts w:ascii="Arial Black" w:eastAsia="Arial Black" w:hAnsi="Arial Black" w:cs="Arial Black"/>
          <w:sz w:val="44"/>
        </w:rPr>
        <w:t>de</w:t>
      </w:r>
      <w:proofErr w:type="gramEnd"/>
      <w:r>
        <w:rPr>
          <w:rFonts w:ascii="Arial Black" w:eastAsia="Arial Black" w:hAnsi="Arial Black" w:cs="Arial Black"/>
          <w:sz w:val="44"/>
        </w:rPr>
        <w:t xml:space="preserve"> Prépa ou CPES </w:t>
      </w:r>
    </w:p>
    <w:p w14:paraId="004814B5" w14:textId="77777777" w:rsidR="002A3EFF" w:rsidRDefault="00C0787A">
      <w:pPr>
        <w:spacing w:after="120"/>
        <w:jc w:val="center"/>
        <w:rPr>
          <w:rFonts w:ascii="Arial Black" w:eastAsia="Arial Black" w:hAnsi="Arial Black" w:cs="Arial Black"/>
          <w:sz w:val="44"/>
        </w:rPr>
      </w:pPr>
      <w:proofErr w:type="gramStart"/>
      <w:r>
        <w:rPr>
          <w:rFonts w:ascii="Arial Black" w:eastAsia="Arial Black" w:hAnsi="Arial Black" w:cs="Arial Black"/>
          <w:sz w:val="44"/>
        </w:rPr>
        <w:t>inscrits</w:t>
      </w:r>
      <w:proofErr w:type="gramEnd"/>
      <w:r>
        <w:rPr>
          <w:rFonts w:ascii="Arial Black" w:eastAsia="Arial Black" w:hAnsi="Arial Black" w:cs="Arial Black"/>
          <w:sz w:val="44"/>
        </w:rPr>
        <w:t xml:space="preserve"> en 1</w:t>
      </w:r>
      <w:r>
        <w:rPr>
          <w:rFonts w:ascii="Arial Black" w:eastAsia="Arial Black" w:hAnsi="Arial Black" w:cs="Arial Black"/>
          <w:sz w:val="44"/>
          <w:vertAlign w:val="superscript"/>
        </w:rPr>
        <w:t>ère</w:t>
      </w:r>
      <w:r>
        <w:rPr>
          <w:rFonts w:ascii="Arial Black" w:eastAsia="Arial Black" w:hAnsi="Arial Black" w:cs="Arial Black"/>
          <w:sz w:val="44"/>
        </w:rPr>
        <w:t xml:space="preserve"> année : </w:t>
      </w:r>
    </w:p>
    <w:p w14:paraId="684F0A1D" w14:textId="77777777" w:rsidR="002A3EFF" w:rsidRDefault="00C0787A">
      <w:pPr>
        <w:jc w:val="center"/>
        <w:rPr>
          <w:rFonts w:ascii="Calibri" w:eastAsia="Calibri" w:hAnsi="Calibri" w:cs="Calibri"/>
        </w:rPr>
      </w:pPr>
      <w:r>
        <w:object w:dxaOrig="4818" w:dyaOrig="3259" w14:anchorId="682B08D8">
          <v:rect id="rectole0000000000" o:spid="_x0000_i1025" style="width:240.75pt;height:162.75pt" o:ole="" o:preferrelative="t" stroked="f">
            <v:imagedata r:id="rId5" o:title=""/>
          </v:rect>
          <o:OLEObject Type="Embed" ProgID="StaticMetafile" ShapeID="rectole0000000000" DrawAspect="Content" ObjectID="_1661691705" r:id="rId6"/>
        </w:object>
      </w:r>
    </w:p>
    <w:p w14:paraId="3B43FABD" w14:textId="77777777" w:rsidR="002A3EFF" w:rsidRDefault="00C0787A">
      <w:pPr>
        <w:spacing w:after="120"/>
        <w:jc w:val="center"/>
        <w:rPr>
          <w:rFonts w:ascii="Arial" w:eastAsia="Arial" w:hAnsi="Arial" w:cs="Arial"/>
          <w:b/>
          <w:color w:val="000080"/>
          <w:sz w:val="36"/>
          <w:u w:val="single"/>
        </w:rPr>
      </w:pPr>
      <w:r>
        <w:rPr>
          <w:rFonts w:ascii="Arial" w:eastAsia="Arial" w:hAnsi="Arial" w:cs="Arial"/>
          <w:b/>
          <w:color w:val="000080"/>
          <w:sz w:val="36"/>
          <w:u w:val="single"/>
        </w:rPr>
        <w:t xml:space="preserve">Les candidatures devront être déposées </w:t>
      </w:r>
    </w:p>
    <w:p w14:paraId="39F704B8" w14:textId="77777777" w:rsidR="002A3EFF" w:rsidRDefault="00C0787A">
      <w:pPr>
        <w:spacing w:after="120"/>
        <w:jc w:val="center"/>
        <w:rPr>
          <w:rFonts w:ascii="Calibri" w:eastAsia="Calibri" w:hAnsi="Calibri" w:cs="Calibri"/>
        </w:rPr>
      </w:pPr>
      <w:proofErr w:type="gramStart"/>
      <w:r>
        <w:rPr>
          <w:rFonts w:ascii="Arial" w:eastAsia="Arial" w:hAnsi="Arial" w:cs="Arial"/>
          <w:b/>
          <w:color w:val="000080"/>
          <w:sz w:val="48"/>
          <w:u w:val="single"/>
          <w:shd w:val="clear" w:color="auto" w:fill="FFFF00"/>
        </w:rPr>
        <w:t>avant</w:t>
      </w:r>
      <w:proofErr w:type="gramEnd"/>
      <w:r>
        <w:rPr>
          <w:rFonts w:ascii="Arial" w:eastAsia="Arial" w:hAnsi="Arial" w:cs="Arial"/>
          <w:b/>
          <w:color w:val="000080"/>
          <w:sz w:val="48"/>
          <w:u w:val="single"/>
          <w:shd w:val="clear" w:color="auto" w:fill="FFFF00"/>
        </w:rPr>
        <w:t xml:space="preserve"> vendredi 6 novembre 2020.</w:t>
      </w:r>
    </w:p>
    <w:p w14:paraId="547CDB70" w14:textId="77777777" w:rsidR="002A3EFF" w:rsidRDefault="00C0787A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sz w:val="36"/>
        </w:rPr>
        <w:t>Retirer un dossier au</w:t>
      </w:r>
      <w:r>
        <w:rPr>
          <w:rFonts w:ascii="Arial" w:eastAsia="Arial" w:hAnsi="Arial" w:cs="Arial"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 xml:space="preserve">secrétariat des Classes Préparatoires ou en ligne </w:t>
      </w:r>
    </w:p>
    <w:p w14:paraId="54FB344C" w14:textId="77777777" w:rsidR="002A3EFF" w:rsidRDefault="00C0787A">
      <w:pPr>
        <w:spacing w:after="120" w:line="240" w:lineRule="auto"/>
        <w:ind w:left="720"/>
        <w:rPr>
          <w:rFonts w:ascii="Calibri" w:eastAsia="Calibri" w:hAnsi="Calibri" w:cs="Calibri"/>
        </w:rPr>
      </w:pPr>
      <w:proofErr w:type="gramStart"/>
      <w:r>
        <w:rPr>
          <w:rFonts w:ascii="Arial" w:eastAsia="Arial" w:hAnsi="Arial" w:cs="Arial"/>
          <w:sz w:val="32"/>
        </w:rPr>
        <w:t>à</w:t>
      </w:r>
      <w:proofErr w:type="gramEnd"/>
      <w:r>
        <w:rPr>
          <w:rFonts w:ascii="Arial" w:eastAsia="Arial" w:hAnsi="Arial" w:cs="Arial"/>
          <w:sz w:val="32"/>
        </w:rPr>
        <w:t xml:space="preserve"> partir du site du Lycée </w:t>
      </w:r>
      <w:r>
        <w:rPr>
          <w:rFonts w:ascii="Arial" w:eastAsia="Arial" w:hAnsi="Arial" w:cs="Arial"/>
          <w:sz w:val="36"/>
        </w:rPr>
        <w:t xml:space="preserve"> </w:t>
      </w:r>
      <w:hyperlink r:id="rId7">
        <w:r>
          <w:rPr>
            <w:rFonts w:ascii="Arial" w:eastAsia="Arial" w:hAnsi="Arial" w:cs="Arial"/>
            <w:b/>
            <w:color w:val="0000FF"/>
            <w:sz w:val="36"/>
            <w:u w:val="single"/>
          </w:rPr>
          <w:t>www.lycee-henri4.com</w:t>
        </w:r>
      </w:hyperlink>
    </w:p>
    <w:p w14:paraId="441234EE" w14:textId="77777777" w:rsidR="002A3EFF" w:rsidRDefault="00C0787A">
      <w:pPr>
        <w:spacing w:after="120" w:line="240" w:lineRule="auto"/>
        <w:ind w:left="720"/>
        <w:rPr>
          <w:rFonts w:ascii="Calibri" w:eastAsia="Calibri" w:hAnsi="Calibri" w:cs="Calibri"/>
        </w:rPr>
      </w:pPr>
      <w:proofErr w:type="gramStart"/>
      <w:r>
        <w:rPr>
          <w:rFonts w:ascii="Arial" w:eastAsia="Arial" w:hAnsi="Arial" w:cs="Arial"/>
          <w:sz w:val="32"/>
        </w:rPr>
        <w:t>ou</w:t>
      </w:r>
      <w:proofErr w:type="gramEnd"/>
      <w:r>
        <w:rPr>
          <w:rFonts w:ascii="Arial" w:eastAsia="Arial" w:hAnsi="Arial" w:cs="Arial"/>
          <w:sz w:val="32"/>
        </w:rPr>
        <w:t xml:space="preserve"> du site du Fonds de dotation</w:t>
      </w:r>
      <w:r>
        <w:rPr>
          <w:rFonts w:ascii="Arial" w:eastAsia="Arial" w:hAnsi="Arial" w:cs="Arial"/>
          <w:sz w:val="36"/>
        </w:rPr>
        <w:t xml:space="preserve"> </w:t>
      </w:r>
      <w:hyperlink r:id="rId8">
        <w:r>
          <w:rPr>
            <w:rFonts w:ascii="Arial" w:eastAsia="Arial" w:hAnsi="Arial" w:cs="Arial"/>
            <w:b/>
            <w:color w:val="0000FF"/>
            <w:sz w:val="36"/>
            <w:u w:val="single"/>
          </w:rPr>
          <w:t>http://fondsdotationlycee</w:t>
        </w:r>
        <w:r>
          <w:rPr>
            <w:rFonts w:ascii="Arial" w:eastAsia="Arial" w:hAnsi="Arial" w:cs="Arial"/>
            <w:b/>
            <w:color w:val="0000FF"/>
            <w:sz w:val="36"/>
            <w:u w:val="single"/>
          </w:rPr>
          <w:t>-h4.fr</w:t>
        </w:r>
      </w:hyperlink>
    </w:p>
    <w:p w14:paraId="098568D4" w14:textId="77777777" w:rsidR="002A3EFF" w:rsidRDefault="00C0787A">
      <w:pPr>
        <w:numPr>
          <w:ilvl w:val="0"/>
          <w:numId w:val="2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sz w:val="36"/>
        </w:rPr>
        <w:t xml:space="preserve">Déposer le dossier de candidature </w:t>
      </w:r>
      <w:r>
        <w:rPr>
          <w:rFonts w:ascii="Arial" w:eastAsia="Arial" w:hAnsi="Arial" w:cs="Arial"/>
          <w:b/>
          <w:sz w:val="36"/>
          <w:u w:val="single"/>
        </w:rPr>
        <w:t>auprès du secrétariat des Classes Préparatoires</w:t>
      </w:r>
    </w:p>
    <w:p w14:paraId="5E1342BD" w14:textId="77777777" w:rsidR="002A3EFF" w:rsidRDefault="00C0787A">
      <w:pPr>
        <w:numPr>
          <w:ilvl w:val="0"/>
          <w:numId w:val="2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sz w:val="36"/>
        </w:rPr>
        <w:t xml:space="preserve">Pour tout renseignement contacter : </w:t>
      </w:r>
      <w:r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b/>
          <w:sz w:val="36"/>
        </w:rPr>
        <w:tab/>
      </w:r>
      <w:hyperlink r:id="rId9">
        <w:r>
          <w:rPr>
            <w:rFonts w:ascii="Arial" w:eastAsia="Arial" w:hAnsi="Arial" w:cs="Arial"/>
            <w:b/>
            <w:color w:val="0000FF"/>
            <w:sz w:val="36"/>
            <w:u w:val="single"/>
          </w:rPr>
          <w:t>sec.fondsdotation.h4@gmail.com</w:t>
        </w:r>
      </w:hyperlink>
    </w:p>
    <w:p w14:paraId="23F42F91" w14:textId="77777777" w:rsidR="002A3EFF" w:rsidRDefault="002A3EFF">
      <w:pPr>
        <w:spacing w:after="0" w:line="240" w:lineRule="auto"/>
        <w:ind w:left="720"/>
        <w:rPr>
          <w:rFonts w:ascii="Arial" w:eastAsia="Arial" w:hAnsi="Arial" w:cs="Arial"/>
          <w:color w:val="0000FF"/>
          <w:u w:val="single"/>
        </w:rPr>
      </w:pPr>
    </w:p>
    <w:p w14:paraId="69D19E85" w14:textId="77777777" w:rsidR="002A3EFF" w:rsidRDefault="00C0787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80"/>
          <w:sz w:val="24"/>
        </w:rPr>
      </w:pPr>
      <w:r>
        <w:rPr>
          <w:rFonts w:ascii="Arial Black" w:eastAsia="Arial Black" w:hAnsi="Arial Black" w:cs="Arial Black"/>
          <w:b/>
          <w:color w:val="000080"/>
          <w:sz w:val="24"/>
        </w:rPr>
        <w:t>FONDS DE DOTATION</w:t>
      </w:r>
    </w:p>
    <w:p w14:paraId="29BB5425" w14:textId="77777777" w:rsidR="002A3EFF" w:rsidRDefault="00C0787A">
      <w:pPr>
        <w:spacing w:after="0" w:line="240" w:lineRule="auto"/>
        <w:jc w:val="center"/>
        <w:rPr>
          <w:rFonts w:ascii="Calibri" w:eastAsia="Calibri" w:hAnsi="Calibri" w:cs="Calibri"/>
        </w:rPr>
      </w:pPr>
      <w:hyperlink r:id="rId10">
        <w:r>
          <w:rPr>
            <w:rFonts w:ascii="Arial Black" w:eastAsia="Arial Black" w:hAnsi="Arial Black" w:cs="Arial Black"/>
            <w:b/>
            <w:color w:val="000080"/>
            <w:sz w:val="24"/>
            <w:u w:val="single"/>
          </w:rPr>
          <w:t>sec.fondsdotation.h4@gmail.com</w:t>
        </w:r>
      </w:hyperlink>
    </w:p>
    <w:p w14:paraId="1297E4A3" w14:textId="77777777" w:rsidR="002A3EFF" w:rsidRDefault="00C0787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Arial Black" w:eastAsia="Arial Black" w:hAnsi="Arial Black" w:cs="Arial Black"/>
          <w:b/>
          <w:color w:val="000080"/>
          <w:sz w:val="24"/>
        </w:rPr>
        <w:t>+33 (0)1 44 41 21 26</w:t>
      </w:r>
    </w:p>
    <w:sectPr w:rsidR="002A3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01A2C"/>
    <w:multiLevelType w:val="multilevel"/>
    <w:tmpl w:val="A03CD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DD3A62"/>
    <w:multiLevelType w:val="multilevel"/>
    <w:tmpl w:val="1E8AF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FF"/>
    <w:rsid w:val="002A3EFF"/>
    <w:rsid w:val="00C0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9D6F"/>
  <w15:docId w15:val="{D142A857-166D-4244-A318-1F886F3B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sdotationlycee-h4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ycee-henri4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ec.fondsdotation.h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.fondsdotation.h4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CORRE Patrice</cp:lastModifiedBy>
  <cp:revision>2</cp:revision>
  <dcterms:created xsi:type="dcterms:W3CDTF">2020-09-15T14:15:00Z</dcterms:created>
  <dcterms:modified xsi:type="dcterms:W3CDTF">2020-09-15T14:15:00Z</dcterms:modified>
</cp:coreProperties>
</file>